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C92658" w:rsidP="00DC32F7">
      <w:pPr>
        <w:widowControl w:val="0"/>
        <w:adjustRightInd w:val="0"/>
        <w:spacing w:before="60" w:after="60" w:line="360" w:lineRule="auto"/>
        <w:jc w:val="both"/>
        <w:textAlignment w:val="baseline"/>
        <w:rPr>
          <w:rFonts w:eastAsiaTheme="minorHAnsi" w:cs="Arial"/>
          <w:sz w:val="18"/>
          <w:szCs w:val="18"/>
        </w:rPr>
      </w:pPr>
      <w:r>
        <w:rPr>
          <w:rFonts w:eastAsiaTheme="minorHAnsi" w:cs="Arial"/>
          <w:b/>
          <w:sz w:val="18"/>
          <w:szCs w:val="18"/>
        </w:rPr>
        <w:t>………………………………</w:t>
      </w:r>
      <w:bookmarkStart w:id="0" w:name="_GoBack"/>
      <w:bookmarkEnd w:id="0"/>
      <w:r>
        <w:rPr>
          <w:rFonts w:eastAsiaTheme="minorHAnsi" w:cs="Arial"/>
          <w:b/>
          <w:sz w:val="18"/>
          <w:szCs w:val="18"/>
        </w:rPr>
        <w:t>…</w:t>
      </w:r>
      <w:r w:rsidR="00580995" w:rsidRPr="00AC4C93">
        <w:rPr>
          <w:rFonts w:eastAsiaTheme="minorHAnsi" w:cs="Arial"/>
          <w:sz w:val="18"/>
          <w:szCs w:val="18"/>
        </w:rPr>
        <w:t xml:space="preserve"> – Dyrektor Generalny Oddziału Skarżysko-Kamienna na podstawie pełnomocnictwa z dnia </w:t>
      </w:r>
      <w:r>
        <w:rPr>
          <w:rFonts w:eastAsiaTheme="minorHAnsi" w:cs="Arial"/>
          <w:sz w:val="18"/>
          <w:szCs w:val="18"/>
        </w:rPr>
        <w:t>……………………</w:t>
      </w:r>
      <w:r w:rsidR="00580995" w:rsidRPr="00AC4C93">
        <w:rPr>
          <w:rFonts w:eastAsiaTheme="minorHAnsi" w:cs="Arial"/>
          <w:sz w:val="18"/>
          <w:szCs w:val="18"/>
        </w:rPr>
        <w:t xml:space="preserve"> r.  (dalej „</w:t>
      </w:r>
      <w:r w:rsidR="00580995" w:rsidRPr="00AC4C93">
        <w:rPr>
          <w:rFonts w:eastAsiaTheme="minorHAnsi" w:cs="Arial"/>
          <w:b/>
          <w:sz w:val="18"/>
          <w:szCs w:val="18"/>
        </w:rPr>
        <w:t>Administrator”</w:t>
      </w:r>
      <w:r w:rsidR="00580995"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507C30"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507C30">
        <w:rPr>
          <w:rFonts w:cs="Arial"/>
          <w:i/>
          <w:sz w:val="18"/>
          <w:szCs w:val="18"/>
        </w:rPr>
        <w:t xml:space="preserve">Lista Zaakceptowanych Dalszych Przetwarzających przez Administratora stanowi </w:t>
      </w:r>
      <w:r w:rsidR="00F01EEE" w:rsidRPr="00507C30">
        <w:rPr>
          <w:rFonts w:cs="Arial"/>
          <w:i/>
          <w:sz w:val="18"/>
          <w:szCs w:val="18"/>
        </w:rPr>
        <w:t>Załącznik nr</w:t>
      </w:r>
      <w:r w:rsidRPr="00507C30">
        <w:rPr>
          <w:rFonts w:cs="Arial"/>
          <w:i/>
          <w:sz w:val="18"/>
          <w:szCs w:val="18"/>
        </w:rPr>
        <w:t xml:space="preserve"> 2</w:t>
      </w:r>
      <w:r w:rsidR="00A01D99" w:rsidRPr="00507C30">
        <w:rPr>
          <w:rFonts w:cs="Arial"/>
          <w:b/>
          <w:i/>
          <w:sz w:val="18"/>
          <w:szCs w:val="18"/>
        </w:rPr>
        <w:t>.</w:t>
      </w:r>
      <w:r w:rsidRPr="00507C30">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w:t>
      </w:r>
      <w:r w:rsidRPr="00AC4C93">
        <w:rPr>
          <w:rFonts w:cs="Arial"/>
          <w:i/>
          <w:sz w:val="18"/>
          <w:szCs w:val="18"/>
        </w:rPr>
        <w:lastRenderedPageBreak/>
        <w:t>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lastRenderedPageBreak/>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lastRenderedPageBreak/>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w:t>
      </w:r>
      <w:r w:rsidRPr="00AC4C93">
        <w:rPr>
          <w:rFonts w:cs="Arial"/>
          <w:sz w:val="18"/>
          <w:szCs w:val="18"/>
        </w:rPr>
        <w:lastRenderedPageBreak/>
        <w:t>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lastRenderedPageBreak/>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lastRenderedPageBreak/>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484D1B" w:rsidRDefault="001A4990" w:rsidP="00DC32F7">
      <w:pPr>
        <w:spacing w:before="60" w:after="60" w:line="360" w:lineRule="auto"/>
        <w:jc w:val="both"/>
        <w:rPr>
          <w:rFonts w:cs="Arial"/>
          <w:i/>
          <w:sz w:val="18"/>
          <w:szCs w:val="18"/>
          <w:bdr w:val="none" w:sz="0" w:space="0" w:color="auto" w:frame="1"/>
        </w:rPr>
      </w:pPr>
      <w:r w:rsidRPr="00484D1B">
        <w:rPr>
          <w:rFonts w:cs="Arial"/>
          <w:i/>
          <w:sz w:val="18"/>
          <w:szCs w:val="18"/>
          <w:bdr w:val="none" w:sz="0" w:space="0" w:color="auto" w:frame="1"/>
        </w:rPr>
        <w:t>Załącznik nr 2 – Lista z</w:t>
      </w:r>
      <w:r w:rsidR="0064796C" w:rsidRPr="00484D1B">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59" w:rsidRDefault="00DF6559" w:rsidP="006C294D">
      <w:r>
        <w:separator/>
      </w:r>
    </w:p>
  </w:endnote>
  <w:endnote w:type="continuationSeparator" w:id="0">
    <w:p w:rsidR="00DF6559" w:rsidRDefault="00DF655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59" w:rsidRDefault="00DF6559" w:rsidP="006C294D">
      <w:r>
        <w:separator/>
      </w:r>
    </w:p>
  </w:footnote>
  <w:footnote w:type="continuationSeparator" w:id="0">
    <w:p w:rsidR="00DF6559" w:rsidRDefault="00DF6559"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formatting="1" w:enforcement="0"/>
  <w:defaultTabStop w:val="284"/>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265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C6CF920"/>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2.xml><?xml version="1.0" encoding="utf-8"?>
<ds:datastoreItem xmlns:ds="http://schemas.openxmlformats.org/officeDocument/2006/customXml" ds:itemID="{2983DF16-58A4-4D7C-A3F0-B6B89A0CDD7D}">
  <ds:schemaRefs>
    <ds:schemaRef ds:uri="http://schemas.microsoft.com/office/infopath/2007/PartnerControls"/>
    <ds:schemaRef ds:uri="http://purl.org/dc/terms/"/>
    <ds:schemaRef ds:uri="8c8b7058-3472-4da3-b58b-4a76f5de5e77"/>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5.xml><?xml version="1.0" encoding="utf-8"?>
<ds:datastoreItem xmlns:ds="http://schemas.openxmlformats.org/officeDocument/2006/customXml" ds:itemID="{308DFF75-E005-4CA6-AF46-AAC8D604E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3690</Words>
  <Characters>22146</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25785</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Mikosza Tomasz [PGE Dystr. O.Skarżysko-Kam.]</cp:lastModifiedBy>
  <cp:revision>11</cp:revision>
  <cp:lastPrinted>2015-01-05T12:37:00Z</cp:lastPrinted>
  <dcterms:created xsi:type="dcterms:W3CDTF">2021-07-22T07:48:00Z</dcterms:created>
  <dcterms:modified xsi:type="dcterms:W3CDTF">2025-07-04T10:22:00Z</dcterms:modified>
</cp:coreProperties>
</file>